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6C" w:rsidRPr="0073096C" w:rsidRDefault="0073096C" w:rsidP="0073096C">
      <w:pPr>
        <w:spacing w:after="0" w:line="240" w:lineRule="auto"/>
        <w:jc w:val="center"/>
        <w:rPr>
          <w:b/>
          <w:sz w:val="28"/>
          <w:szCs w:val="28"/>
        </w:rPr>
      </w:pPr>
      <w:r w:rsidRPr="0073096C">
        <w:rPr>
          <w:b/>
          <w:sz w:val="28"/>
          <w:szCs w:val="28"/>
        </w:rPr>
        <w:t>АДМИНИСТРАЦИЯ БОЛЬШЕАРБАЙСКОГО СЕЛЬСОВЕТА</w:t>
      </w:r>
    </w:p>
    <w:p w:rsidR="0073096C" w:rsidRPr="0073096C" w:rsidRDefault="0073096C" w:rsidP="0073096C">
      <w:pPr>
        <w:tabs>
          <w:tab w:val="left" w:pos="2535"/>
        </w:tabs>
        <w:spacing w:after="0" w:line="240" w:lineRule="auto"/>
        <w:jc w:val="center"/>
        <w:rPr>
          <w:b/>
          <w:sz w:val="28"/>
          <w:szCs w:val="28"/>
        </w:rPr>
      </w:pPr>
      <w:r w:rsidRPr="0073096C">
        <w:rPr>
          <w:b/>
          <w:sz w:val="28"/>
          <w:szCs w:val="28"/>
        </w:rPr>
        <w:t>САЯНСКОГО РАЙОНА КРАСНОЯРСКОГО КРАЯ</w:t>
      </w:r>
    </w:p>
    <w:p w:rsidR="0073096C" w:rsidRPr="0073096C" w:rsidRDefault="0073096C" w:rsidP="0073096C">
      <w:pPr>
        <w:spacing w:after="0" w:line="240" w:lineRule="auto"/>
        <w:jc w:val="center"/>
        <w:rPr>
          <w:b/>
          <w:sz w:val="28"/>
          <w:szCs w:val="28"/>
        </w:rPr>
      </w:pPr>
    </w:p>
    <w:p w:rsidR="0073096C" w:rsidRPr="0073096C" w:rsidRDefault="0073096C" w:rsidP="0073096C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73096C">
        <w:rPr>
          <w:rFonts w:cs="Arial"/>
          <w:b/>
          <w:sz w:val="28"/>
          <w:szCs w:val="28"/>
        </w:rPr>
        <w:t>ПОСТАНОВЛЕНИЕ</w:t>
      </w:r>
    </w:p>
    <w:p w:rsidR="0073096C" w:rsidRPr="0073096C" w:rsidRDefault="0073096C" w:rsidP="0073096C">
      <w:pPr>
        <w:spacing w:after="0" w:line="240" w:lineRule="auto"/>
        <w:rPr>
          <w:sz w:val="28"/>
          <w:szCs w:val="28"/>
        </w:rPr>
      </w:pPr>
    </w:p>
    <w:p w:rsidR="0073096C" w:rsidRPr="0073096C" w:rsidRDefault="0073096C" w:rsidP="0073096C">
      <w:pPr>
        <w:spacing w:after="0" w:line="240" w:lineRule="auto"/>
        <w:rPr>
          <w:b/>
          <w:sz w:val="28"/>
          <w:szCs w:val="28"/>
        </w:rPr>
      </w:pPr>
      <w:r w:rsidRPr="0073096C">
        <w:rPr>
          <w:b/>
          <w:sz w:val="28"/>
          <w:szCs w:val="28"/>
        </w:rPr>
        <w:t xml:space="preserve"> 14.06.2022                                 с. Большой </w:t>
      </w:r>
      <w:proofErr w:type="spellStart"/>
      <w:r w:rsidRPr="0073096C">
        <w:rPr>
          <w:b/>
          <w:sz w:val="28"/>
          <w:szCs w:val="28"/>
        </w:rPr>
        <w:t>Арбай</w:t>
      </w:r>
      <w:proofErr w:type="spellEnd"/>
      <w:r w:rsidRPr="0073096C">
        <w:rPr>
          <w:b/>
          <w:sz w:val="28"/>
          <w:szCs w:val="28"/>
        </w:rPr>
        <w:t xml:space="preserve">                         № 17 </w:t>
      </w:r>
    </w:p>
    <w:p w:rsidR="0073096C" w:rsidRPr="0073096C" w:rsidRDefault="0073096C" w:rsidP="0073096C">
      <w:pPr>
        <w:spacing w:after="0" w:line="240" w:lineRule="auto"/>
        <w:jc w:val="center"/>
        <w:rPr>
          <w:sz w:val="28"/>
          <w:szCs w:val="28"/>
        </w:rPr>
      </w:pPr>
    </w:p>
    <w:p w:rsidR="0073096C" w:rsidRPr="0073096C" w:rsidRDefault="0073096C" w:rsidP="0073096C">
      <w:pPr>
        <w:spacing w:after="0" w:line="240" w:lineRule="auto"/>
        <w:jc w:val="center"/>
        <w:rPr>
          <w:sz w:val="28"/>
          <w:szCs w:val="28"/>
        </w:rPr>
      </w:pPr>
    </w:p>
    <w:p w:rsidR="0073096C" w:rsidRPr="0073096C" w:rsidRDefault="0073096C" w:rsidP="0073096C">
      <w:pPr>
        <w:spacing w:after="0" w:line="240" w:lineRule="auto"/>
        <w:jc w:val="center"/>
        <w:rPr>
          <w:b/>
          <w:caps/>
          <w:sz w:val="28"/>
          <w:szCs w:val="28"/>
          <w:lang w:eastAsia="en-US"/>
        </w:rPr>
      </w:pPr>
      <w:r w:rsidRPr="0073096C">
        <w:rPr>
          <w:b/>
          <w:sz w:val="28"/>
          <w:szCs w:val="28"/>
        </w:rPr>
        <w:t>О ВНЕСЕНИИ ИЗМЕНЕНИЙ В ПОСТАНОВЛЕНИЕ ОТ 11.12.2020 № 25 «</w:t>
      </w:r>
      <w:r w:rsidRPr="0073096C">
        <w:rPr>
          <w:b/>
          <w:caps/>
          <w:sz w:val="28"/>
          <w:szCs w:val="28"/>
          <w:lang w:eastAsia="en-US"/>
        </w:rPr>
        <w:t>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бОЛЬШЕАРБАЙСКИЙ СЕЛЬСОВЕТ сАЯНСКОГО РАЙОНА КРАСНОЯРСКОГО КРАЯ»</w:t>
      </w:r>
    </w:p>
    <w:p w:rsidR="0073096C" w:rsidRPr="0073096C" w:rsidRDefault="0073096C" w:rsidP="0073096C">
      <w:pPr>
        <w:spacing w:after="0" w:line="240" w:lineRule="auto"/>
        <w:rPr>
          <w:rFonts w:cs="Arial"/>
          <w:b/>
          <w:caps/>
          <w:sz w:val="28"/>
          <w:szCs w:val="28"/>
          <w:lang w:eastAsia="en-US"/>
        </w:rPr>
      </w:pPr>
    </w:p>
    <w:p w:rsidR="0073096C" w:rsidRPr="0073096C" w:rsidRDefault="0073096C" w:rsidP="0073096C">
      <w:pPr>
        <w:shd w:val="clear" w:color="auto" w:fill="FFFFFF"/>
        <w:spacing w:after="0" w:line="240" w:lineRule="auto"/>
        <w:ind w:firstLine="708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73096C">
        <w:rPr>
          <w:rStyle w:val="5"/>
          <w:rFonts w:asciiTheme="minorHAnsi" w:hAnsiTheme="minorHAnsi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Методических рекомендаций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 19.032021 № 2-4-71-5-11, в целях своевременного и качественного обеспечения мероприятий по ликвидации чрезвычайных ситуаций и защите населения на</w:t>
      </w:r>
      <w:proofErr w:type="gramEnd"/>
      <w:r w:rsidRPr="0073096C">
        <w:rPr>
          <w:rStyle w:val="5"/>
          <w:rFonts w:asciiTheme="minorHAnsi" w:hAnsiTheme="minorHAnsi"/>
        </w:rPr>
        <w:t xml:space="preserve"> территории Большеарбайского сельсовета,</w:t>
      </w:r>
      <w:r w:rsidRPr="0073096C">
        <w:rPr>
          <w:sz w:val="28"/>
          <w:szCs w:val="28"/>
        </w:rPr>
        <w:t xml:space="preserve"> руководствуясь Уставом муниципального образования  </w:t>
      </w:r>
      <w:proofErr w:type="spellStart"/>
      <w:r w:rsidRPr="0073096C">
        <w:rPr>
          <w:sz w:val="28"/>
          <w:szCs w:val="28"/>
        </w:rPr>
        <w:t>Большеарбайский</w:t>
      </w:r>
      <w:proofErr w:type="spellEnd"/>
      <w:r w:rsidRPr="0073096C">
        <w:rPr>
          <w:sz w:val="28"/>
          <w:szCs w:val="28"/>
        </w:rPr>
        <w:t xml:space="preserve"> сельсовет</w:t>
      </w:r>
    </w:p>
    <w:p w:rsidR="0073096C" w:rsidRPr="0073096C" w:rsidRDefault="0073096C" w:rsidP="0073096C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</w:p>
    <w:p w:rsidR="0073096C" w:rsidRPr="0073096C" w:rsidRDefault="0073096C" w:rsidP="0073096C">
      <w:pPr>
        <w:spacing w:after="0" w:line="240" w:lineRule="auto"/>
        <w:jc w:val="center"/>
        <w:rPr>
          <w:rStyle w:val="4"/>
          <w:rFonts w:asciiTheme="minorHAnsi" w:hAnsiTheme="minorHAnsi"/>
        </w:rPr>
      </w:pPr>
      <w:r w:rsidRPr="0073096C">
        <w:rPr>
          <w:rStyle w:val="4"/>
          <w:rFonts w:asciiTheme="minorHAnsi" w:hAnsiTheme="minorHAnsi"/>
        </w:rPr>
        <w:t>ПОСТАНОВЛЯЮ:</w:t>
      </w:r>
    </w:p>
    <w:p w:rsidR="0073096C" w:rsidRPr="0073096C" w:rsidRDefault="0073096C" w:rsidP="0073096C">
      <w:pPr>
        <w:spacing w:after="0" w:line="240" w:lineRule="auto"/>
        <w:jc w:val="center"/>
        <w:rPr>
          <w:rStyle w:val="4"/>
          <w:rFonts w:asciiTheme="minorHAnsi" w:hAnsiTheme="minorHAnsi"/>
        </w:rPr>
      </w:pPr>
    </w:p>
    <w:p w:rsidR="0073096C" w:rsidRPr="0073096C" w:rsidRDefault="0073096C" w:rsidP="0073096C">
      <w:pPr>
        <w:pStyle w:val="a4"/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Style w:val="5"/>
          <w:rFonts w:asciiTheme="minorHAnsi" w:hAnsiTheme="minorHAnsi"/>
        </w:rPr>
      </w:pPr>
      <w:r w:rsidRPr="0073096C">
        <w:rPr>
          <w:rStyle w:val="5"/>
          <w:rFonts w:asciiTheme="minorHAnsi" w:hAnsiTheme="minorHAnsi"/>
        </w:rPr>
        <w:t>Внести следующие изменения в постановление администрации Большеарбайского сельсовета от 11.12.2020 № 25.</w:t>
      </w:r>
    </w:p>
    <w:p w:rsidR="0073096C" w:rsidRPr="0073096C" w:rsidRDefault="0073096C" w:rsidP="0073096C">
      <w:pPr>
        <w:pStyle w:val="a4"/>
        <w:widowControl w:val="0"/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Style w:val="5"/>
          <w:rFonts w:asciiTheme="minorHAnsi" w:hAnsiTheme="minorHAnsi"/>
        </w:rPr>
      </w:pPr>
      <w:r w:rsidRPr="0073096C">
        <w:rPr>
          <w:rStyle w:val="5"/>
          <w:rFonts w:asciiTheme="minorHAnsi" w:hAnsiTheme="minorHAnsi"/>
        </w:rPr>
        <w:t>Абзац 2 пункта 2 Приложения 1 к настоящему постановлению – исключить.</w:t>
      </w:r>
    </w:p>
    <w:p w:rsidR="0073096C" w:rsidRPr="0073096C" w:rsidRDefault="0073096C" w:rsidP="0073096C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proofErr w:type="gramStart"/>
      <w:r w:rsidRPr="0073096C">
        <w:rPr>
          <w:rFonts w:asciiTheme="minorHAnsi" w:hAnsiTheme="minorHAnsi"/>
          <w:sz w:val="28"/>
          <w:szCs w:val="28"/>
        </w:rPr>
        <w:t>Контроль за</w:t>
      </w:r>
      <w:proofErr w:type="gramEnd"/>
      <w:r w:rsidRPr="0073096C">
        <w:rPr>
          <w:rFonts w:asciiTheme="minorHAnsi" w:hAnsiTheme="minorHAnsi"/>
          <w:sz w:val="28"/>
          <w:szCs w:val="28"/>
        </w:rPr>
        <w:t xml:space="preserve"> исполнением настоящего постановления оставляю за собой.</w:t>
      </w:r>
    </w:p>
    <w:p w:rsidR="0073096C" w:rsidRPr="0073096C" w:rsidRDefault="0073096C" w:rsidP="0073096C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73096C">
        <w:rPr>
          <w:rFonts w:asciiTheme="minorHAnsi" w:hAnsiTheme="minorHAnsi"/>
          <w:sz w:val="28"/>
          <w:szCs w:val="28"/>
        </w:rPr>
        <w:t>Постановление вступает в силу в день, следующий за днем его официального опубликования в местной газете «Новости Большого Арбая» Большеарбайского 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73096C" w:rsidRPr="0073096C" w:rsidRDefault="0073096C" w:rsidP="0073096C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73096C" w:rsidRPr="0073096C" w:rsidRDefault="0073096C" w:rsidP="0073096C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522E5D" w:rsidRPr="0073096C" w:rsidRDefault="0073096C" w:rsidP="0073096C">
      <w:pPr>
        <w:pStyle w:val="a3"/>
        <w:spacing w:before="0" w:after="0"/>
        <w:ind w:right="-5"/>
        <w:jc w:val="both"/>
        <w:rPr>
          <w:rFonts w:asciiTheme="minorHAnsi" w:hAnsiTheme="minorHAnsi"/>
          <w:sz w:val="28"/>
          <w:szCs w:val="28"/>
        </w:rPr>
      </w:pPr>
      <w:r w:rsidRPr="0073096C">
        <w:rPr>
          <w:rFonts w:asciiTheme="minorHAnsi" w:hAnsiTheme="minorHAnsi"/>
          <w:sz w:val="28"/>
          <w:szCs w:val="28"/>
        </w:rPr>
        <w:t>Глава Большеарбайского сельсовета                                        В.В.Воробьев</w:t>
      </w:r>
    </w:p>
    <w:sectPr w:rsidR="00522E5D" w:rsidRPr="0073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60EB9"/>
    <w:multiLevelType w:val="multilevel"/>
    <w:tmpl w:val="82521566"/>
    <w:lvl w:ilvl="0">
      <w:start w:val="1"/>
      <w:numFmt w:val="decimal"/>
      <w:lvlText w:val="%1."/>
      <w:lvlJc w:val="left"/>
      <w:pPr>
        <w:ind w:left="885" w:hanging="510"/>
      </w:pPr>
    </w:lvl>
    <w:lvl w:ilvl="1">
      <w:start w:val="1"/>
      <w:numFmt w:val="decimal"/>
      <w:isLgl/>
      <w:lvlText w:val="%1.%2."/>
      <w:lvlJc w:val="left"/>
      <w:pPr>
        <w:ind w:left="1095" w:hanging="720"/>
      </w:pPr>
    </w:lvl>
    <w:lvl w:ilvl="2">
      <w:start w:val="1"/>
      <w:numFmt w:val="decimal"/>
      <w:isLgl/>
      <w:lvlText w:val="%1.%2.%3."/>
      <w:lvlJc w:val="left"/>
      <w:pPr>
        <w:ind w:left="1095" w:hanging="720"/>
      </w:pPr>
    </w:lvl>
    <w:lvl w:ilvl="3">
      <w:start w:val="1"/>
      <w:numFmt w:val="decimal"/>
      <w:isLgl/>
      <w:lvlText w:val="%1.%2.%3.%4."/>
      <w:lvlJc w:val="left"/>
      <w:pPr>
        <w:ind w:left="1455" w:hanging="1080"/>
      </w:pPr>
    </w:lvl>
    <w:lvl w:ilvl="4">
      <w:start w:val="1"/>
      <w:numFmt w:val="decimal"/>
      <w:isLgl/>
      <w:lvlText w:val="%1.%2.%3.%4.%5."/>
      <w:lvlJc w:val="left"/>
      <w:pPr>
        <w:ind w:left="1455" w:hanging="1080"/>
      </w:pPr>
    </w:lvl>
    <w:lvl w:ilvl="5">
      <w:start w:val="1"/>
      <w:numFmt w:val="decimal"/>
      <w:isLgl/>
      <w:lvlText w:val="%1.%2.%3.%4.%5.%6."/>
      <w:lvlJc w:val="left"/>
      <w:pPr>
        <w:ind w:left="1815" w:hanging="1440"/>
      </w:pPr>
    </w:lvl>
    <w:lvl w:ilvl="6">
      <w:start w:val="1"/>
      <w:numFmt w:val="decimal"/>
      <w:isLgl/>
      <w:lvlText w:val="%1.%2.%3.%4.%5.%6.%7."/>
      <w:lvlJc w:val="left"/>
      <w:pPr>
        <w:ind w:left="2175" w:hanging="1800"/>
      </w:p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096C"/>
    <w:rsid w:val="00522E5D"/>
    <w:rsid w:val="0073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096C"/>
    <w:pPr>
      <w:spacing w:before="32" w:after="32" w:line="240" w:lineRule="auto"/>
    </w:pPr>
    <w:rPr>
      <w:rFonts w:ascii="Arial" w:eastAsia="Arial Unicode MS" w:hAnsi="Arial" w:cs="Times New Roman"/>
      <w:color w:val="000000"/>
      <w:spacing w:val="2"/>
      <w:sz w:val="24"/>
      <w:szCs w:val="20"/>
    </w:rPr>
  </w:style>
  <w:style w:type="paragraph" w:styleId="a4">
    <w:name w:val="List Paragraph"/>
    <w:basedOn w:val="a"/>
    <w:uiPriority w:val="34"/>
    <w:qFormat/>
    <w:rsid w:val="0073096C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4">
    <w:name w:val="Основной текст (4)_"/>
    <w:link w:val="41"/>
    <w:locked/>
    <w:rsid w:val="0073096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73096C"/>
    <w:pPr>
      <w:widowControl w:val="0"/>
      <w:shd w:val="clear" w:color="auto" w:fill="FFFFFF"/>
      <w:spacing w:before="660" w:after="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link w:val="51"/>
    <w:locked/>
    <w:rsid w:val="0073096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73096C"/>
    <w:pPr>
      <w:widowControl w:val="0"/>
      <w:shd w:val="clear" w:color="auto" w:fill="FFFFFF"/>
      <w:spacing w:before="360" w:after="0" w:line="320" w:lineRule="exact"/>
      <w:ind w:hanging="400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2022-07-06T02:45:00Z</dcterms:created>
  <dcterms:modified xsi:type="dcterms:W3CDTF">2022-07-06T02:46:00Z</dcterms:modified>
</cp:coreProperties>
</file>